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39A" w:rsidRDefault="00FD1161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93339A" w:rsidRDefault="00FD1161">
      <w:pPr>
        <w:spacing w:after="0"/>
        <w:jc w:val="right"/>
      </w:pPr>
      <w:r>
        <w:rPr>
          <w:rFonts w:ascii="Times New Roman" w:hAnsi="Times New Roman" w:cs="Times New Roman"/>
          <w:sz w:val="20"/>
          <w:szCs w:val="20"/>
        </w:rPr>
        <w:t>К Протоколу общего собрания СНТ «Дубок-2» № 170819 от «17» августа 2019г.</w:t>
      </w:r>
    </w:p>
    <w:p w:rsidR="0093339A" w:rsidRDefault="00FD1161">
      <w:pPr>
        <w:spacing w:after="0"/>
        <w:jc w:val="center"/>
      </w:pPr>
      <w:r>
        <w:rPr>
          <w:rFonts w:ascii="Times New Roman" w:hAnsi="Times New Roman" w:cs="Times New Roman"/>
          <w:sz w:val="20"/>
          <w:szCs w:val="20"/>
        </w:rPr>
        <w:t>Реестр распределения мощности СНТ "Дубок-2"</w:t>
      </w:r>
    </w:p>
    <w:p w:rsidR="0093339A" w:rsidRPr="007348DF" w:rsidRDefault="0093339A">
      <w:pPr>
        <w:spacing w:after="0"/>
        <w:jc w:val="center"/>
        <w:rPr>
          <w:rFonts w:ascii="Times New Roman" w:hAnsi="Times New Roman" w:cs="Times New Roman"/>
          <w:sz w:val="10"/>
          <w:szCs w:val="20"/>
        </w:rPr>
      </w:pPr>
    </w:p>
    <w:tbl>
      <w:tblPr>
        <w:tblStyle w:val="af1"/>
        <w:tblW w:w="9924" w:type="dxa"/>
        <w:tblInd w:w="-318" w:type="dxa"/>
        <w:tblLook w:val="04A0" w:firstRow="1" w:lastRow="0" w:firstColumn="1" w:lastColumn="0" w:noHBand="0" w:noVBand="1"/>
      </w:tblPr>
      <w:tblGrid>
        <w:gridCol w:w="425"/>
        <w:gridCol w:w="2885"/>
        <w:gridCol w:w="2219"/>
        <w:gridCol w:w="4395"/>
      </w:tblGrid>
      <w:tr w:rsidR="0093339A" w:rsidTr="00B1020B">
        <w:trPr>
          <w:trHeight w:val="386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энергопринимающего устройства, место установки ПУ</w:t>
            </w:r>
            <w:r>
              <w:rPr>
                <w:rStyle w:val="a5"/>
                <w:rFonts w:ascii="Times New Roman" w:hAnsi="Times New Roman" w:cs="Times New Roman"/>
                <w:sz w:val="20"/>
                <w:szCs w:val="20"/>
              </w:rPr>
              <w:footnoteReference w:id="1"/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Садовый дом, опора ЛЭП.</w:t>
            </w:r>
          </w:p>
        </w:tc>
      </w:tr>
      <w:tr w:rsidR="0093339A" w:rsidTr="00B1020B">
        <w:trPr>
          <w:trHeight w:val="676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104" w:type="dxa"/>
            <w:gridSpan w:val="2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энергопринимающего устройства /кадастровый номер земельного участка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  <w:bookmarkStart w:id="0" w:name="_GoBack"/>
            <w:bookmarkEnd w:id="0"/>
          </w:p>
        </w:tc>
      </w:tr>
      <w:tr w:rsidR="0093339A" w:rsidTr="00B1020B">
        <w:trPr>
          <w:trHeight w:val="386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Вид и номер документа на право собственности </w:t>
            </w:r>
          </w:p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-во, выписка, садовая книжка и пр.)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Признак членства собственника в СНТ 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ФИО собственника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Паспортные данные собственника </w:t>
            </w:r>
            <w:r>
              <w:rPr>
                <w:rFonts w:ascii="Times New Roman" w:hAnsi="Times New Roman" w:cs="Times New Roman"/>
                <w:sz w:val="16"/>
                <w:szCs w:val="20"/>
              </w:rPr>
              <w:t>(серия, номер, кем выдано, дата выдачи)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Телефон собственника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 собственника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397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для доставки счетов и направления корреспонденции собственнику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78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 наличии индивидуального договора энергоснабжения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93339A" w:rsidTr="00B1020B">
        <w:trPr>
          <w:trHeight w:val="156"/>
        </w:trPr>
        <w:tc>
          <w:tcPr>
            <w:tcW w:w="425" w:type="dxa"/>
            <w:shd w:val="clear" w:color="auto" w:fill="auto"/>
            <w:vAlign w:val="center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93339A" w:rsidRDefault="00FD11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Максимальная м</w:t>
            </w:r>
            <w:r w:rsidR="002C4A47">
              <w:rPr>
                <w:rFonts w:ascii="Times New Roman" w:hAnsi="Times New Roman" w:cs="Times New Roman"/>
                <w:sz w:val="20"/>
                <w:szCs w:val="20"/>
              </w:rPr>
              <w:t>ощность энергопринимающего устр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2C4A47" w:rsidRPr="002C4A47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ства, указанного в п.1, кВт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93339A" w:rsidRDefault="009333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388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Энергопринимающее устройство, указанное в п.1,технологически присоединено к</w:t>
            </w:r>
            <w:r>
              <w:rPr>
                <w:rStyle w:val="a5"/>
                <w:rFonts w:ascii="Times New Roman" w:hAnsi="Times New Roman" w:cs="Times New Roman"/>
                <w:sz w:val="20"/>
                <w:szCs w:val="20"/>
              </w:rPr>
              <w:footnoteReference w:id="2"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(марка) прибора учета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Заводской номер прибора учета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193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Значность прибора учета 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Pr="007348DF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</w:p>
        </w:tc>
      </w:tr>
      <w:tr w:rsidR="00B1020B" w:rsidTr="00B1020B">
        <w:trPr>
          <w:trHeight w:val="204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 поверки прибора учета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193"/>
        </w:trPr>
        <w:tc>
          <w:tcPr>
            <w:tcW w:w="425" w:type="dxa"/>
            <w:vMerge w:val="restart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85" w:type="dxa"/>
            <w:vMerge w:val="restart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Показания прибора учета на дату Протокола, кВт*ч</w:t>
            </w:r>
            <w:r>
              <w:rPr>
                <w:rStyle w:val="a5"/>
                <w:rFonts w:ascii="Times New Roman" w:hAnsi="Times New Roman" w:cs="Times New Roman"/>
                <w:sz w:val="20"/>
                <w:szCs w:val="20"/>
              </w:rPr>
              <w:footnoteReference w:id="3"/>
            </w:r>
          </w:p>
        </w:tc>
        <w:tc>
          <w:tcPr>
            <w:tcW w:w="2219" w:type="dxa"/>
            <w:shd w:val="clear" w:color="auto" w:fill="auto"/>
          </w:tcPr>
          <w:p w:rsidR="00B1020B" w:rsidRDefault="00B1020B" w:rsidP="00B1020B">
            <w:pPr>
              <w:tabs>
                <w:tab w:val="left" w:pos="8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204"/>
        </w:trPr>
        <w:tc>
          <w:tcPr>
            <w:tcW w:w="425" w:type="dxa"/>
            <w:vMerge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vMerge/>
            <w:shd w:val="clear" w:color="auto" w:fill="auto"/>
          </w:tcPr>
          <w:p w:rsidR="00B1020B" w:rsidRDefault="00B1020B" w:rsidP="00B10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auto"/>
          </w:tcPr>
          <w:p w:rsidR="00B1020B" w:rsidRDefault="00B1020B" w:rsidP="00B10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  <w:tr w:rsidR="00B1020B" w:rsidTr="00B1020B">
        <w:trPr>
          <w:trHeight w:val="204"/>
        </w:trPr>
        <w:tc>
          <w:tcPr>
            <w:tcW w:w="425" w:type="dxa"/>
            <w:vMerge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5" w:type="dxa"/>
            <w:vMerge/>
            <w:shd w:val="clear" w:color="auto" w:fill="auto"/>
          </w:tcPr>
          <w:p w:rsidR="00B1020B" w:rsidRDefault="00B1020B" w:rsidP="00B10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9" w:type="dxa"/>
            <w:shd w:val="clear" w:color="auto" w:fill="auto"/>
          </w:tcPr>
          <w:p w:rsidR="00B1020B" w:rsidRDefault="00B1020B" w:rsidP="00B102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Т-3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Pr="007348DF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  <w:lang w:val="en-US"/>
              </w:rPr>
            </w:pPr>
          </w:p>
        </w:tc>
      </w:tr>
      <w:tr w:rsidR="00B1020B" w:rsidTr="00B1020B">
        <w:trPr>
          <w:trHeight w:val="204"/>
        </w:trPr>
        <w:tc>
          <w:tcPr>
            <w:tcW w:w="42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104" w:type="dxa"/>
            <w:gridSpan w:val="2"/>
            <w:shd w:val="clear" w:color="auto" w:fill="auto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B1020B" w:rsidRDefault="00B1020B" w:rsidP="00B1020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</w:tr>
    </w:tbl>
    <w:p w:rsidR="0093339A" w:rsidRDefault="0093339A">
      <w:pPr>
        <w:spacing w:after="0"/>
        <w:jc w:val="center"/>
        <w:rPr>
          <w:rFonts w:ascii="Times New Roman" w:hAnsi="Times New Roman" w:cs="Times New Roman"/>
          <w:sz w:val="6"/>
          <w:szCs w:val="20"/>
        </w:rPr>
      </w:pPr>
    </w:p>
    <w:p w:rsidR="0093339A" w:rsidRDefault="00FD1161">
      <w:pPr>
        <w:spacing w:after="0"/>
        <w:ind w:left="-426"/>
        <w:jc w:val="both"/>
      </w:pPr>
      <w:r>
        <w:rPr>
          <w:rFonts w:ascii="Times New Roman" w:hAnsi="Times New Roman" w:cs="Times New Roman"/>
          <w:sz w:val="16"/>
          <w:szCs w:val="16"/>
        </w:rPr>
        <w:t>Подписывая настоящий Реестр распределения мощности СНТ "Дубок-2</w:t>
      </w:r>
      <w:proofErr w:type="gramStart"/>
      <w:r>
        <w:rPr>
          <w:rFonts w:ascii="Times New Roman" w:hAnsi="Times New Roman" w:cs="Times New Roman"/>
          <w:sz w:val="16"/>
          <w:szCs w:val="16"/>
        </w:rPr>
        <w:t>"  Собственник</w:t>
      </w:r>
      <w:proofErr w:type="gramEnd"/>
      <w:r>
        <w:rPr>
          <w:rFonts w:ascii="Times New Roman" w:hAnsi="Times New Roman" w:cs="Times New Roman"/>
          <w:sz w:val="16"/>
          <w:szCs w:val="16"/>
        </w:rPr>
        <w:t>:</w:t>
      </w:r>
    </w:p>
    <w:p w:rsidR="0093339A" w:rsidRDefault="00FD1161">
      <w:pPr>
        <w:pStyle w:val="af"/>
        <w:numPr>
          <w:ilvl w:val="0"/>
          <w:numId w:val="1"/>
        </w:numPr>
        <w:spacing w:after="0"/>
        <w:ind w:left="-142" w:hanging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свидетельствует о том, что ознакомлен(а) с положениями Федерального закона РФ от 27.07.2006 №152-ФЗ «О персональных данных», права и обязанности в области защиты персональных данных мне разъяснены. Подтверждает свое согласие на передачу и обработку информации, указанных в данном Приложении к Протоколу, в электронном виде, в т.ч. по открытым каналам связи посредством сети «Интернет» ПАО "МОЭСК", АО "Мосэнергосбыт", с целью обработки Заявки на консолидацию и/или заключения Договора энергоснабжения. Согласие вступает в силу со дня подписания настоящего Реестра распределения мощности и действует 5 лет. В случае неправомерных действий или бездействия ПАО "МОЭСК", АО "Мосэнергосбыт" настоящее Согласие может быть отозвано в письменной форме;</w:t>
      </w:r>
    </w:p>
    <w:p w:rsidR="0093339A" w:rsidRDefault="00FD1161">
      <w:pPr>
        <w:pStyle w:val="af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дает согласие на передачу на безвозмездной основе объектов электросетевого хозяйства, являющихся имуществом общего пользования товарищества, в собственность ПАО "МОЭСК" (только для членов СНТ);</w:t>
      </w:r>
    </w:p>
    <w:p w:rsidR="0093339A" w:rsidRDefault="00FD1161">
      <w:pPr>
        <w:pStyle w:val="af"/>
        <w:numPr>
          <w:ilvl w:val="0"/>
          <w:numId w:val="1"/>
        </w:numPr>
        <w:spacing w:after="0"/>
        <w:ind w:left="-142" w:hanging="28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удостоверяет показания прибора учета, которые будут использованы в качестве начальных для расчета по индивидуальному договору энергоснабжения, а также подтверждает корректность учета электроэнергии указанным прибором учета;</w:t>
      </w:r>
    </w:p>
    <w:p w:rsidR="0093339A" w:rsidRDefault="00FD1161">
      <w:pPr>
        <w:pStyle w:val="af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дает согласие на заключение индивидуального договора энергоснабжения (купли-продажи) электрической энергии с энергосбытовой организацией – АО "Мосэнергосбыт";</w:t>
      </w:r>
    </w:p>
    <w:p w:rsidR="0093339A" w:rsidRDefault="00FD1161">
      <w:pPr>
        <w:pStyle w:val="af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дает согласие на размещение существующей опоры линии электропередачи на его земельном участке (если таковая размещена) и обязуется осуществлять допуск на земельный участок персонала и техники ПАО «МОЭСК» для обслуживания и ремонта линии электропередачи;</w:t>
      </w:r>
    </w:p>
    <w:p w:rsidR="0093339A" w:rsidRDefault="00FD1161">
      <w:pPr>
        <w:pStyle w:val="af"/>
        <w:numPr>
          <w:ilvl w:val="0"/>
          <w:numId w:val="1"/>
        </w:numPr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color w:val="000000"/>
          <w:sz w:val="1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обязуется соблюдать ограничения, связанные с наличием на части принадлежащего ему участка охранной зоны линии электропередачи, согласно Постановлению Правительства РФ №160 от 02.04.2009.</w:t>
      </w:r>
    </w:p>
    <w:p w:rsidR="0093339A" w:rsidRDefault="0093339A">
      <w:pPr>
        <w:pStyle w:val="a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10"/>
          <w:szCs w:val="20"/>
          <w:lang w:eastAsia="ru-RU"/>
        </w:rPr>
      </w:pPr>
    </w:p>
    <w:p w:rsidR="0093339A" w:rsidRDefault="00FD1161">
      <w:pPr>
        <w:pStyle w:val="af"/>
        <w:spacing w:beforeAutospacing="1" w:after="0" w:line="240" w:lineRule="auto"/>
        <w:ind w:left="-142"/>
        <w:jc w:val="both"/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Собственник: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_________________________________________________________________________________</w:t>
      </w:r>
    </w:p>
    <w:p w:rsidR="0093339A" w:rsidRDefault="00FD1161">
      <w:pPr>
        <w:pStyle w:val="af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Полностью ФИО, подпись (заполняется собственноручно)</w:t>
      </w:r>
    </w:p>
    <w:p w:rsidR="0093339A" w:rsidRDefault="00FD1161">
      <w:pPr>
        <w:spacing w:after="0" w:line="240" w:lineRule="auto"/>
        <w:ind w:left="-142"/>
        <w:jc w:val="both"/>
      </w:pPr>
      <w:r>
        <w:rPr>
          <w:rFonts w:ascii="Times New Roman" w:hAnsi="Times New Roman" w:cs="Times New Roman"/>
          <w:sz w:val="20"/>
          <w:szCs w:val="20"/>
        </w:rPr>
        <w:t>Подтверждаю, что энергопринимающее устройство Собственника имеет непосредственное технологическое присоединение к объектам электросетевого хозяйства СНТ «Дубок-2», собственноручную подпись собственника удостоверяю.</w:t>
      </w:r>
    </w:p>
    <w:p w:rsidR="0093339A" w:rsidRDefault="00FD1161">
      <w:pPr>
        <w:pStyle w:val="af"/>
        <w:spacing w:after="0" w:line="240" w:lineRule="auto"/>
        <w:ind w:left="-142"/>
        <w:jc w:val="both"/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_______________________________________________________________________________________________</w:t>
      </w:r>
    </w:p>
    <w:p w:rsidR="0093339A" w:rsidRDefault="00FD1161">
      <w:pPr>
        <w:pStyle w:val="af"/>
        <w:spacing w:after="0" w:line="240" w:lineRule="auto"/>
        <w:ind w:left="-142"/>
        <w:jc w:val="center"/>
      </w:pPr>
      <w:r>
        <w:rPr>
          <w:rFonts w:ascii="Times New Roman" w:hAnsi="Times New Roman" w:cs="Times New Roman"/>
          <w:sz w:val="20"/>
          <w:szCs w:val="20"/>
        </w:rPr>
        <w:lastRenderedPageBreak/>
        <w:t>Полностью ФИО председателя, подпись председателя СНТ «Дубок-2» МП</w:t>
      </w:r>
    </w:p>
    <w:p w:rsidR="0093339A" w:rsidRDefault="00FD1161">
      <w:pPr>
        <w:pStyle w:val="af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</w:t>
      </w:r>
    </w:p>
    <w:p w:rsidR="0093339A" w:rsidRDefault="00FD1161">
      <w:pPr>
        <w:pStyle w:val="af"/>
        <w:spacing w:after="0" w:line="240" w:lineRule="auto"/>
        <w:ind w:left="-142"/>
        <w:jc w:val="center"/>
      </w:pPr>
      <w:r>
        <w:rPr>
          <w:rFonts w:ascii="Times New Roman" w:hAnsi="Times New Roman" w:cs="Times New Roman"/>
          <w:sz w:val="20"/>
          <w:szCs w:val="20"/>
        </w:rPr>
        <w:t>Должность, ФИО, подпись представителя ПАО «МОЭСК»</w:t>
      </w:r>
    </w:p>
    <w:sectPr w:rsidR="0093339A" w:rsidSect="0093339A">
      <w:headerReference w:type="default" r:id="rId8"/>
      <w:pgSz w:w="11906" w:h="16838"/>
      <w:pgMar w:top="1134" w:right="707" w:bottom="1134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9CE" w:rsidRDefault="00CE59CE" w:rsidP="0093339A">
      <w:pPr>
        <w:spacing w:after="0" w:line="240" w:lineRule="auto"/>
      </w:pPr>
      <w:r>
        <w:separator/>
      </w:r>
    </w:p>
  </w:endnote>
  <w:endnote w:type="continuationSeparator" w:id="0">
    <w:p w:rsidR="00CE59CE" w:rsidRDefault="00CE59CE" w:rsidP="00933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9CE" w:rsidRDefault="00CE59CE">
      <w:r>
        <w:separator/>
      </w:r>
    </w:p>
  </w:footnote>
  <w:footnote w:type="continuationSeparator" w:id="0">
    <w:p w:rsidR="00CE59CE" w:rsidRDefault="00CE59CE">
      <w:r>
        <w:continuationSeparator/>
      </w:r>
    </w:p>
  </w:footnote>
  <w:footnote w:id="1">
    <w:p w:rsidR="0093339A" w:rsidRDefault="00FD1161">
      <w:pPr>
        <w:pStyle w:val="11"/>
      </w:pPr>
      <w:r>
        <w:rPr>
          <w:rStyle w:val="a8"/>
        </w:rPr>
        <w:footnoteRef/>
      </w:r>
      <w:r>
        <w:rPr>
          <w:rStyle w:val="FootnoteCharacters"/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>указывается присоединенный объект собственника, ведущего хозяйство в индивидуальном порядке в границах СНТ, место установки прибора учета.</w:t>
      </w:r>
    </w:p>
  </w:footnote>
  <w:footnote w:id="2">
    <w:p w:rsidR="00B1020B" w:rsidRDefault="00B1020B">
      <w:pPr>
        <w:pStyle w:val="11"/>
      </w:pPr>
      <w:r>
        <w:rPr>
          <w:rStyle w:val="a8"/>
        </w:rPr>
        <w:footnoteRef/>
      </w:r>
      <w:r>
        <w:rPr>
          <w:rStyle w:val="FootnoteCharacters"/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>указывается диспетчерское наименование трансформаторной подстанции (данные указаны в акте технологического присоединения).</w:t>
      </w:r>
    </w:p>
  </w:footnote>
  <w:footnote w:id="3">
    <w:p w:rsidR="00B1020B" w:rsidRDefault="00B1020B">
      <w:pPr>
        <w:pStyle w:val="11"/>
      </w:pPr>
      <w:r>
        <w:rPr>
          <w:rStyle w:val="a8"/>
        </w:rPr>
        <w:footnoteRef/>
      </w:r>
      <w:r>
        <w:rPr>
          <w:rStyle w:val="FootnoteCharacters"/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 xml:space="preserve">указываются показания прибора учета в соответствии с </w:t>
      </w:r>
      <w:proofErr w:type="spellStart"/>
      <w:r>
        <w:rPr>
          <w:rFonts w:ascii="Times New Roman" w:hAnsi="Times New Roman" w:cs="Times New Roman"/>
          <w:sz w:val="14"/>
          <w:szCs w:val="14"/>
        </w:rPr>
        <w:t>тарифностью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. При </w:t>
      </w:r>
      <w:proofErr w:type="spellStart"/>
      <w:r>
        <w:rPr>
          <w:rFonts w:ascii="Times New Roman" w:hAnsi="Times New Roman" w:cs="Times New Roman"/>
          <w:sz w:val="14"/>
          <w:szCs w:val="14"/>
        </w:rPr>
        <w:t>однотарифном</w:t>
      </w:r>
      <w:proofErr w:type="spellEnd"/>
      <w:r>
        <w:rPr>
          <w:rFonts w:ascii="Times New Roman" w:hAnsi="Times New Roman" w:cs="Times New Roman"/>
          <w:sz w:val="14"/>
          <w:szCs w:val="14"/>
        </w:rPr>
        <w:t xml:space="preserve"> ПУ - указываются показания только в столбец Т-1, при многотарифном ПУ - указываются показания в столбцах Т-1, Т-2 и Т-3, соответственно.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39A" w:rsidRDefault="00FD1161">
    <w:pPr>
      <w:pStyle w:val="12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 xml:space="preserve">При наличии у Собственника индивидуального договора энергоснабжения допускается заполнение только строк 5, </w:t>
    </w:r>
    <w:proofErr w:type="gramStart"/>
    <w:r>
      <w:rPr>
        <w:rFonts w:ascii="Times New Roman" w:hAnsi="Times New Roman" w:cs="Times New Roman"/>
        <w:sz w:val="16"/>
      </w:rPr>
      <w:t>10  –</w:t>
    </w:r>
    <w:proofErr w:type="gramEnd"/>
    <w:r>
      <w:rPr>
        <w:rFonts w:ascii="Times New Roman" w:hAnsi="Times New Roman" w:cs="Times New Roman"/>
        <w:sz w:val="16"/>
      </w:rPr>
      <w:t xml:space="preserve"> ФИО потребителя, номер индивидуального договора энергоснабжения. Подпись собственника и председателя обязательна.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E54012"/>
    <w:multiLevelType w:val="multilevel"/>
    <w:tmpl w:val="6DD4C07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0E57D2B"/>
    <w:multiLevelType w:val="multilevel"/>
    <w:tmpl w:val="6BE8436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339A"/>
    <w:rsid w:val="002C4A47"/>
    <w:rsid w:val="002F7471"/>
    <w:rsid w:val="004012A6"/>
    <w:rsid w:val="00701365"/>
    <w:rsid w:val="007348DF"/>
    <w:rsid w:val="0093339A"/>
    <w:rsid w:val="00B1020B"/>
    <w:rsid w:val="00CE59CE"/>
    <w:rsid w:val="00D85D5E"/>
    <w:rsid w:val="00FD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65397F-EAE2-42AE-B6B0-40226AC4B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3339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D17A23"/>
    <w:rPr>
      <w:rFonts w:ascii="Tahoma" w:hAnsi="Tahoma" w:cs="Tahoma"/>
      <w:sz w:val="16"/>
      <w:szCs w:val="16"/>
    </w:rPr>
  </w:style>
  <w:style w:type="character" w:customStyle="1" w:styleId="a4">
    <w:name w:val="Текст сноски Знак"/>
    <w:basedOn w:val="a0"/>
    <w:uiPriority w:val="99"/>
    <w:semiHidden/>
    <w:qFormat/>
    <w:rsid w:val="003123E4"/>
    <w:rPr>
      <w:sz w:val="20"/>
      <w:szCs w:val="20"/>
    </w:rPr>
  </w:style>
  <w:style w:type="character" w:customStyle="1" w:styleId="a5">
    <w:name w:val="Привязка сноски"/>
    <w:rsid w:val="0093339A"/>
    <w:rPr>
      <w:vertAlign w:val="superscript"/>
    </w:rPr>
  </w:style>
  <w:style w:type="character" w:customStyle="1" w:styleId="FootnoteCharacters">
    <w:name w:val="Footnote Characters"/>
    <w:basedOn w:val="a0"/>
    <w:uiPriority w:val="99"/>
    <w:semiHidden/>
    <w:unhideWhenUsed/>
    <w:qFormat/>
    <w:rsid w:val="003123E4"/>
    <w:rPr>
      <w:vertAlign w:val="superscript"/>
    </w:rPr>
  </w:style>
  <w:style w:type="character" w:customStyle="1" w:styleId="a6">
    <w:name w:val="Верхний колонтитул Знак"/>
    <w:basedOn w:val="a0"/>
    <w:uiPriority w:val="99"/>
    <w:qFormat/>
    <w:rsid w:val="003B1CA5"/>
  </w:style>
  <w:style w:type="character" w:customStyle="1" w:styleId="a7">
    <w:name w:val="Нижний колонтитул Знак"/>
    <w:basedOn w:val="a0"/>
    <w:uiPriority w:val="99"/>
    <w:qFormat/>
    <w:rsid w:val="003B1CA5"/>
  </w:style>
  <w:style w:type="character" w:customStyle="1" w:styleId="ListLabel1">
    <w:name w:val="ListLabel 1"/>
    <w:qFormat/>
    <w:rsid w:val="0093339A"/>
    <w:rPr>
      <w:rFonts w:cs="Courier New"/>
    </w:rPr>
  </w:style>
  <w:style w:type="character" w:customStyle="1" w:styleId="ListLabel2">
    <w:name w:val="ListLabel 2"/>
    <w:qFormat/>
    <w:rsid w:val="0093339A"/>
    <w:rPr>
      <w:rFonts w:cs="Courier New"/>
    </w:rPr>
  </w:style>
  <w:style w:type="character" w:customStyle="1" w:styleId="ListLabel3">
    <w:name w:val="ListLabel 3"/>
    <w:qFormat/>
    <w:rsid w:val="0093339A"/>
    <w:rPr>
      <w:rFonts w:cs="Courier New"/>
    </w:rPr>
  </w:style>
  <w:style w:type="character" w:customStyle="1" w:styleId="a8">
    <w:name w:val="Символ сноски"/>
    <w:qFormat/>
    <w:rsid w:val="0093339A"/>
  </w:style>
  <w:style w:type="character" w:customStyle="1" w:styleId="a9">
    <w:name w:val="Привязка концевой сноски"/>
    <w:rsid w:val="0093339A"/>
    <w:rPr>
      <w:vertAlign w:val="superscript"/>
    </w:rPr>
  </w:style>
  <w:style w:type="character" w:customStyle="1" w:styleId="aa">
    <w:name w:val="Символ концевой сноски"/>
    <w:qFormat/>
    <w:rsid w:val="0093339A"/>
  </w:style>
  <w:style w:type="paragraph" w:customStyle="1" w:styleId="1">
    <w:name w:val="Заголовок1"/>
    <w:basedOn w:val="a"/>
    <w:next w:val="ab"/>
    <w:qFormat/>
    <w:rsid w:val="0093339A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b">
    <w:name w:val="Body Text"/>
    <w:basedOn w:val="a"/>
    <w:rsid w:val="0093339A"/>
    <w:pPr>
      <w:spacing w:after="140"/>
    </w:pPr>
  </w:style>
  <w:style w:type="paragraph" w:styleId="ac">
    <w:name w:val="List"/>
    <w:basedOn w:val="ab"/>
    <w:rsid w:val="0093339A"/>
    <w:rPr>
      <w:rFonts w:cs="Lohit Devanagari"/>
    </w:rPr>
  </w:style>
  <w:style w:type="paragraph" w:customStyle="1" w:styleId="10">
    <w:name w:val="Название объекта1"/>
    <w:basedOn w:val="a"/>
    <w:qFormat/>
    <w:rsid w:val="0093339A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d">
    <w:name w:val="index heading"/>
    <w:basedOn w:val="a"/>
    <w:qFormat/>
    <w:rsid w:val="0093339A"/>
    <w:pPr>
      <w:suppressLineNumbers/>
    </w:pPr>
    <w:rPr>
      <w:rFonts w:cs="Lohit Devanagari"/>
    </w:rPr>
  </w:style>
  <w:style w:type="paragraph" w:customStyle="1" w:styleId="ae">
    <w:name w:val="Мой стиль"/>
    <w:basedOn w:val="a"/>
    <w:autoRedefine/>
    <w:qFormat/>
    <w:rsid w:val="000B2E07"/>
    <w:pPr>
      <w:jc w:val="both"/>
    </w:pPr>
    <w:rPr>
      <w:rFonts w:ascii="Verdana" w:hAnsi="Verdana"/>
      <w:sz w:val="24"/>
      <w:lang w:val="en-US"/>
    </w:rPr>
  </w:style>
  <w:style w:type="paragraph" w:styleId="af">
    <w:name w:val="List Paragraph"/>
    <w:basedOn w:val="a"/>
    <w:uiPriority w:val="34"/>
    <w:qFormat/>
    <w:rsid w:val="003C3137"/>
    <w:pPr>
      <w:ind w:left="720"/>
      <w:contextualSpacing/>
    </w:pPr>
  </w:style>
  <w:style w:type="paragraph" w:styleId="af0">
    <w:name w:val="Balloon Text"/>
    <w:basedOn w:val="a"/>
    <w:uiPriority w:val="99"/>
    <w:semiHidden/>
    <w:unhideWhenUsed/>
    <w:qFormat/>
    <w:rsid w:val="00D17A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Текст сноски1"/>
    <w:basedOn w:val="a"/>
    <w:uiPriority w:val="99"/>
    <w:semiHidden/>
    <w:unhideWhenUsed/>
    <w:rsid w:val="003123E4"/>
    <w:pPr>
      <w:spacing w:after="0" w:line="240" w:lineRule="auto"/>
    </w:pPr>
    <w:rPr>
      <w:sz w:val="20"/>
      <w:szCs w:val="20"/>
    </w:rPr>
  </w:style>
  <w:style w:type="paragraph" w:customStyle="1" w:styleId="12">
    <w:name w:val="Верхний колонтитул1"/>
    <w:basedOn w:val="a"/>
    <w:uiPriority w:val="99"/>
    <w:unhideWhenUsed/>
    <w:rsid w:val="003B1CA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uiPriority w:val="99"/>
    <w:unhideWhenUsed/>
    <w:rsid w:val="003B1CA5"/>
    <w:pPr>
      <w:tabs>
        <w:tab w:val="center" w:pos="4677"/>
        <w:tab w:val="right" w:pos="9355"/>
      </w:tabs>
      <w:spacing w:after="0" w:line="240" w:lineRule="auto"/>
    </w:pPr>
  </w:style>
  <w:style w:type="table" w:styleId="af1">
    <w:name w:val="Table Grid"/>
    <w:basedOn w:val="a1"/>
    <w:uiPriority w:val="59"/>
    <w:rsid w:val="003C31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B7B03-5435-4774-9A8E-DB3FD0ED5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541</Words>
  <Characters>3088</Characters>
  <Application>Microsoft Office Word</Application>
  <DocSecurity>0</DocSecurity>
  <Lines>25</Lines>
  <Paragraphs>7</Paragraphs>
  <ScaleCrop>false</ScaleCrop>
  <Company>MOESK</Company>
  <LinksUpToDate>false</LinksUpToDate>
  <CharactersWithSpaces>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Бормотов Владимир Павлович</dc:creator>
  <dc:description/>
  <cp:lastModifiedBy>MatiukhinDV</cp:lastModifiedBy>
  <cp:revision>27</cp:revision>
  <cp:lastPrinted>2019-04-29T08:12:00Z</cp:lastPrinted>
  <dcterms:created xsi:type="dcterms:W3CDTF">2019-04-26T05:41:00Z</dcterms:created>
  <dcterms:modified xsi:type="dcterms:W3CDTF">2020-05-14T15:12:00Z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MOESK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